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60BF3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B60BF3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60BF3">
        <w:rPr>
          <w:rFonts w:cs="Arial"/>
          <w:sz w:val="20"/>
        </w:rPr>
        <w:t>AVISO DE LICITAÇÃO</w:t>
      </w:r>
    </w:p>
    <w:p w14:paraId="07D4FBB8" w14:textId="77777777" w:rsidR="001F39A0" w:rsidRPr="00B60BF3" w:rsidRDefault="001F39A0" w:rsidP="001F39A0">
      <w:pPr>
        <w:rPr>
          <w:rFonts w:cs="Arial"/>
          <w:sz w:val="20"/>
        </w:rPr>
      </w:pPr>
    </w:p>
    <w:p w14:paraId="1AC0A6CF" w14:textId="77777777" w:rsidR="001F39A0" w:rsidRPr="00B60BF3" w:rsidRDefault="001F39A0" w:rsidP="001F39A0">
      <w:pPr>
        <w:rPr>
          <w:rFonts w:cs="Arial"/>
          <w:sz w:val="20"/>
        </w:rPr>
      </w:pPr>
    </w:p>
    <w:p w14:paraId="62625D71" w14:textId="35E301CF" w:rsidR="00E63CF2" w:rsidRPr="00B60BF3" w:rsidRDefault="00B60BF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60BF3">
        <w:rPr>
          <w:rFonts w:cs="Arial"/>
          <w:sz w:val="20"/>
        </w:rPr>
        <w:t>MODALIDADE:</w:t>
      </w:r>
      <w:r w:rsidRPr="00B60BF3">
        <w:rPr>
          <w:rFonts w:cs="Arial"/>
          <w:b w:val="0"/>
          <w:bCs w:val="0"/>
          <w:sz w:val="20"/>
        </w:rPr>
        <w:t xml:space="preserve">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PREGÃO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 xml:space="preserve">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ELETRÔNICO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 xml:space="preserve"> Nº 0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91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>/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2024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79BA14D0" w:rsidR="00E63CF2" w:rsidRPr="00B60BF3" w:rsidRDefault="00B60BF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60BF3">
        <w:rPr>
          <w:rFonts w:cs="Arial"/>
          <w:sz w:val="20"/>
        </w:rPr>
        <w:t>PROCESSO:</w:t>
      </w:r>
      <w:r w:rsidRPr="00B60BF3">
        <w:rPr>
          <w:rFonts w:cs="Arial"/>
          <w:b w:val="0"/>
          <w:bCs w:val="0"/>
          <w:sz w:val="20"/>
        </w:rPr>
        <w:t xml:space="preserve"> Nº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191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>/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2024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2486FCE3" w:rsidR="00E63CF2" w:rsidRPr="00B60BF3" w:rsidRDefault="00B60BF3" w:rsidP="00E63CF2">
      <w:pPr>
        <w:ind w:right="46"/>
        <w:jc w:val="both"/>
        <w:rPr>
          <w:rFonts w:cs="Arial"/>
          <w:sz w:val="20"/>
        </w:rPr>
      </w:pPr>
      <w:r w:rsidRPr="00B60BF3">
        <w:rPr>
          <w:rFonts w:cs="Arial"/>
          <w:b/>
          <w:bCs/>
          <w:sz w:val="20"/>
        </w:rPr>
        <w:t>TIPO:</w:t>
      </w:r>
      <w:r w:rsidRPr="00B60BF3">
        <w:rPr>
          <w:rFonts w:cs="Arial"/>
          <w:sz w:val="20"/>
        </w:rPr>
        <w:t xml:space="preserve"> </w:t>
      </w:r>
      <w:r w:rsidR="006E2BED" w:rsidRPr="00B60BF3">
        <w:rPr>
          <w:rFonts w:cs="Arial"/>
          <w:noProof/>
          <w:sz w:val="20"/>
        </w:rPr>
        <w:fldChar w:fldCharType="begin"/>
      </w:r>
      <w:r w:rsidR="006E2BED" w:rsidRPr="00B60BF3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B60BF3">
        <w:rPr>
          <w:rFonts w:cs="Arial"/>
          <w:noProof/>
          <w:sz w:val="20"/>
        </w:rPr>
        <w:fldChar w:fldCharType="separate"/>
      </w:r>
      <w:r w:rsidRPr="00B60BF3">
        <w:rPr>
          <w:rFonts w:cs="Arial"/>
          <w:noProof/>
          <w:sz w:val="20"/>
        </w:rPr>
        <w:t>MENOR PREÇO</w:t>
      </w:r>
      <w:r w:rsidR="006E2BED" w:rsidRPr="00B60BF3">
        <w:rPr>
          <w:rFonts w:cs="Arial"/>
          <w:noProof/>
          <w:sz w:val="20"/>
        </w:rPr>
        <w:fldChar w:fldCharType="end"/>
      </w:r>
      <w:r w:rsidRPr="00B60BF3">
        <w:rPr>
          <w:rFonts w:cs="Arial"/>
          <w:sz w:val="20"/>
        </w:rPr>
        <w:t xml:space="preserve"> POR LOTE- REGISTRO DE PREÇOS</w:t>
      </w:r>
    </w:p>
    <w:p w14:paraId="11C29C97" w14:textId="262D310B" w:rsidR="001D6D14" w:rsidRPr="00B60BF3" w:rsidRDefault="00B60BF3" w:rsidP="00E63CF2">
      <w:pPr>
        <w:ind w:right="46"/>
        <w:jc w:val="both"/>
        <w:rPr>
          <w:rFonts w:cs="Arial"/>
          <w:noProof/>
          <w:sz w:val="20"/>
        </w:rPr>
      </w:pPr>
      <w:r w:rsidRPr="00B60BF3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B60BF3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B60BF3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B60BF3" w:rsidRDefault="00756199" w:rsidP="00E63CF2">
      <w:pPr>
        <w:ind w:right="46"/>
        <w:jc w:val="both"/>
        <w:rPr>
          <w:rFonts w:cs="Arial"/>
          <w:sz w:val="20"/>
        </w:rPr>
      </w:pPr>
    </w:p>
    <w:p w14:paraId="498E099B" w14:textId="5B7FAFA2" w:rsidR="00B60BF3" w:rsidRPr="00B60BF3" w:rsidRDefault="00E63CF2" w:rsidP="00B60BF3">
      <w:pPr>
        <w:jc w:val="both"/>
        <w:rPr>
          <w:rFonts w:cs="Arial"/>
          <w:sz w:val="20"/>
        </w:rPr>
      </w:pPr>
      <w:r w:rsidRPr="00B60BF3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B60BF3">
        <w:rPr>
          <w:rFonts w:cs="Arial"/>
          <w:noProof/>
          <w:sz w:val="20"/>
        </w:rPr>
        <w:t>Pregão</w:t>
      </w:r>
      <w:r w:rsidR="000F37C6" w:rsidRPr="00B60BF3">
        <w:rPr>
          <w:rFonts w:cs="Arial"/>
          <w:sz w:val="20"/>
        </w:rPr>
        <w:t xml:space="preserve"> </w:t>
      </w:r>
      <w:r w:rsidR="006E2BED" w:rsidRPr="00B60BF3">
        <w:rPr>
          <w:rFonts w:cs="Arial"/>
          <w:noProof/>
          <w:sz w:val="20"/>
        </w:rPr>
        <w:fldChar w:fldCharType="begin"/>
      </w:r>
      <w:r w:rsidR="006E2BED" w:rsidRPr="00B60BF3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B60BF3">
        <w:rPr>
          <w:rFonts w:cs="Arial"/>
          <w:noProof/>
          <w:sz w:val="20"/>
        </w:rPr>
        <w:fldChar w:fldCharType="separate"/>
      </w:r>
      <w:r w:rsidR="00CE6E34" w:rsidRPr="00B60BF3">
        <w:rPr>
          <w:rFonts w:cs="Arial"/>
          <w:noProof/>
          <w:sz w:val="20"/>
        </w:rPr>
        <w:t>Eletrônico</w:t>
      </w:r>
      <w:r w:rsidR="006E2BED" w:rsidRPr="00B60BF3">
        <w:rPr>
          <w:rFonts w:cs="Arial"/>
          <w:noProof/>
          <w:sz w:val="20"/>
        </w:rPr>
        <w:fldChar w:fldCharType="end"/>
      </w:r>
      <w:r w:rsidRPr="00B60BF3">
        <w:rPr>
          <w:rFonts w:cs="Arial"/>
          <w:sz w:val="20"/>
        </w:rPr>
        <w:t>,</w:t>
      </w:r>
      <w:r w:rsidR="002E40A7" w:rsidRPr="00B60BF3">
        <w:rPr>
          <w:rFonts w:cs="Arial"/>
          <w:sz w:val="20"/>
        </w:rPr>
        <w:t xml:space="preserve"> </w:t>
      </w:r>
      <w:r w:rsidR="002E40A7" w:rsidRPr="00B60BF3">
        <w:rPr>
          <w:rFonts w:cs="Arial"/>
          <w:noProof/>
          <w:sz w:val="20"/>
        </w:rPr>
        <w:t>Menor Preço por Lote</w:t>
      </w:r>
      <w:r w:rsidR="001D6D14" w:rsidRPr="00B60BF3">
        <w:rPr>
          <w:rFonts w:cs="Arial"/>
          <w:sz w:val="20"/>
        </w:rPr>
        <w:t>,</w:t>
      </w:r>
      <w:r w:rsidRPr="00B60BF3">
        <w:rPr>
          <w:rFonts w:cs="Arial"/>
          <w:sz w:val="20"/>
        </w:rPr>
        <w:t xml:space="preserve"> que tem por objeto </w:t>
      </w:r>
      <w:r w:rsidR="00B60BF3" w:rsidRPr="00B60BF3">
        <w:rPr>
          <w:rFonts w:cs="Arial"/>
          <w:sz w:val="20"/>
        </w:rPr>
        <w:t>Aquisição de materiais de expediente e escolar, para atender demanda de toda Estrutura Administrativa</w:t>
      </w:r>
    </w:p>
    <w:p w14:paraId="4844B4F7" w14:textId="44D627E0" w:rsidR="00E63CF2" w:rsidRPr="00B60BF3" w:rsidRDefault="006E73C7" w:rsidP="00E63CF2">
      <w:pPr>
        <w:jc w:val="both"/>
        <w:rPr>
          <w:rFonts w:cs="Arial"/>
          <w:sz w:val="20"/>
        </w:rPr>
      </w:pPr>
      <w:r w:rsidRPr="00B60BF3">
        <w:rPr>
          <w:rFonts w:cs="Arial"/>
          <w:sz w:val="20"/>
        </w:rPr>
        <w:t xml:space="preserve">, </w:t>
      </w:r>
      <w:r w:rsidR="00E63CF2" w:rsidRPr="00B60BF3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7B7DA4B7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CE6E34">
        <w:rPr>
          <w:rFonts w:cs="Arial"/>
          <w:noProof/>
          <w:sz w:val="20"/>
        </w:rPr>
        <w:t>3</w:t>
      </w:r>
      <w:r w:rsidR="00B60BF3">
        <w:rPr>
          <w:rFonts w:cs="Arial"/>
          <w:noProof/>
          <w:sz w:val="20"/>
        </w:rPr>
        <w:t>1</w:t>
      </w:r>
      <w:r w:rsidR="00CE6E34">
        <w:rPr>
          <w:rFonts w:cs="Arial"/>
          <w:noProof/>
          <w:sz w:val="20"/>
        </w:rPr>
        <w:t xml:space="preserve"> de outubro de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60BF3" w:rsidRDefault="00321F3F" w:rsidP="00E63CF2">
      <w:pPr>
        <w:jc w:val="both"/>
        <w:rPr>
          <w:rFonts w:cs="Arial"/>
          <w:b/>
          <w:bCs/>
          <w:sz w:val="20"/>
        </w:rPr>
      </w:pPr>
    </w:p>
    <w:p w14:paraId="49C81635" w14:textId="05501143" w:rsidR="00321F3F" w:rsidRPr="00B60BF3" w:rsidRDefault="00BA1A64" w:rsidP="00BA1A64">
      <w:pPr>
        <w:ind w:right="9"/>
        <w:jc w:val="both"/>
        <w:rPr>
          <w:rFonts w:cs="Arial"/>
          <w:b/>
          <w:bCs/>
          <w:sz w:val="20"/>
          <w:lang w:val="x-none"/>
        </w:rPr>
      </w:pPr>
      <w:r w:rsidRPr="00B60BF3">
        <w:rPr>
          <w:rFonts w:cs="Arial"/>
          <w:b/>
          <w:bCs/>
          <w:sz w:val="20"/>
        </w:rPr>
        <w:t xml:space="preserve">Início da sessão de disputa de preços: às </w:t>
      </w:r>
      <w:r w:rsidRPr="00B60BF3">
        <w:rPr>
          <w:rFonts w:cs="Arial"/>
          <w:b/>
          <w:bCs/>
          <w:noProof/>
          <w:color w:val="FF0000"/>
          <w:sz w:val="20"/>
        </w:rPr>
        <w:fldChar w:fldCharType="begin"/>
      </w:r>
      <w:r w:rsidRPr="00B60BF3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B60BF3">
        <w:rPr>
          <w:rFonts w:cs="Arial"/>
          <w:b/>
          <w:bCs/>
          <w:noProof/>
          <w:color w:val="FF0000"/>
          <w:sz w:val="20"/>
        </w:rPr>
        <w:fldChar w:fldCharType="separate"/>
      </w:r>
      <w:r w:rsidR="00CE6E34" w:rsidRPr="00B60BF3">
        <w:rPr>
          <w:rFonts w:cs="Arial"/>
          <w:b/>
          <w:bCs/>
          <w:noProof/>
          <w:color w:val="FF0000"/>
          <w:sz w:val="20"/>
        </w:rPr>
        <w:t>13:30</w:t>
      </w:r>
      <w:r w:rsidRPr="00B60BF3">
        <w:rPr>
          <w:rFonts w:cs="Arial"/>
          <w:b/>
          <w:bCs/>
          <w:noProof/>
          <w:color w:val="FF0000"/>
          <w:sz w:val="20"/>
        </w:rPr>
        <w:fldChar w:fldCharType="end"/>
      </w:r>
      <w:r w:rsidRPr="00B60BF3">
        <w:rPr>
          <w:rFonts w:cs="Arial"/>
          <w:b/>
          <w:bCs/>
          <w:noProof/>
          <w:color w:val="FF0000"/>
          <w:sz w:val="20"/>
        </w:rPr>
        <w:t>min</w:t>
      </w:r>
      <w:r w:rsidRPr="00B60BF3">
        <w:rPr>
          <w:rFonts w:cs="Arial"/>
          <w:b/>
          <w:bCs/>
          <w:color w:val="FF0000"/>
          <w:sz w:val="20"/>
        </w:rPr>
        <w:t xml:space="preserve"> do dia</w:t>
      </w:r>
      <w:r w:rsidR="002E40A7" w:rsidRPr="00B60BF3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B60BF3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B60BF3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B60BF3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CE6E34" w:rsidRPr="00B60BF3">
        <w:rPr>
          <w:rFonts w:cs="Arial"/>
          <w:b/>
          <w:bCs/>
          <w:noProof/>
          <w:color w:val="FF0000"/>
          <w:sz w:val="20"/>
          <w:lang w:val="x-none"/>
        </w:rPr>
        <w:t>13 de novembro de 2024</w:t>
      </w:r>
      <w:r w:rsidR="00262BD9" w:rsidRPr="00B60BF3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8E3744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CE6E34">
        <w:rPr>
          <w:rFonts w:cs="Arial"/>
          <w:noProof/>
          <w:sz w:val="20"/>
        </w:rPr>
        <w:t>3</w:t>
      </w:r>
      <w:r w:rsidR="00D1548F">
        <w:rPr>
          <w:rFonts w:cs="Arial"/>
          <w:noProof/>
          <w:sz w:val="20"/>
        </w:rPr>
        <w:t>1</w:t>
      </w:r>
      <w:r w:rsidR="00CE6E34">
        <w:rPr>
          <w:rFonts w:cs="Arial"/>
          <w:noProof/>
          <w:sz w:val="20"/>
        </w:rPr>
        <w:t xml:space="preserve"> de outubro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54177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EB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0BF3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E6E34"/>
    <w:rsid w:val="00CF0B27"/>
    <w:rsid w:val="00CF5FA6"/>
    <w:rsid w:val="00D00FC8"/>
    <w:rsid w:val="00D036BF"/>
    <w:rsid w:val="00D05524"/>
    <w:rsid w:val="00D1548F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2659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2024-10-31T14:50:00Z</cp:lastPrinted>
  <dcterms:created xsi:type="dcterms:W3CDTF">2024-10-30T18:29:00Z</dcterms:created>
  <dcterms:modified xsi:type="dcterms:W3CDTF">2024-10-31T14:52:00Z</dcterms:modified>
</cp:coreProperties>
</file>